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D6" w:rsidRDefault="00EA3DD6" w:rsidP="00EA3DD6">
      <w:pPr>
        <w:pStyle w:val="a3"/>
        <w:shd w:val="clear" w:color="auto" w:fill="FFFFFF"/>
        <w:spacing w:before="0" w:beforeAutospacing="0" w:after="113" w:afterAutospacing="0"/>
        <w:rPr>
          <w:sz w:val="28"/>
          <w:szCs w:val="28"/>
        </w:rPr>
      </w:pPr>
    </w:p>
    <w:p w:rsidR="00EA3DD6" w:rsidRPr="00EA3DD6" w:rsidRDefault="00EA3DD6" w:rsidP="00EA3DD6">
      <w:pPr>
        <w:pStyle w:val="a4"/>
        <w:jc w:val="center"/>
        <w:rPr>
          <w:b/>
          <w:sz w:val="36"/>
        </w:rPr>
      </w:pPr>
      <w:r w:rsidRPr="00EA3DD6">
        <w:rPr>
          <w:b/>
          <w:sz w:val="36"/>
        </w:rPr>
        <w:t>Памятка об инфекционных угрозах за пределами российской федерации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/>
        <w:ind w:firstLine="708"/>
        <w:jc w:val="both"/>
        <w:rPr>
          <w:sz w:val="28"/>
          <w:szCs w:val="28"/>
        </w:rPr>
      </w:pPr>
      <w:r w:rsidRPr="00C14125">
        <w:rPr>
          <w:sz w:val="28"/>
          <w:szCs w:val="28"/>
        </w:rPr>
        <w:t xml:space="preserve">С приближением летних отпусков </w:t>
      </w:r>
      <w:r>
        <w:rPr>
          <w:sz w:val="28"/>
          <w:szCs w:val="28"/>
        </w:rPr>
        <w:t xml:space="preserve">жители нашей страны </w:t>
      </w:r>
      <w:r w:rsidRPr="00C14125">
        <w:rPr>
          <w:sz w:val="28"/>
          <w:szCs w:val="28"/>
        </w:rPr>
        <w:t>все активнее планируют туристические поездки в зарубежные страны.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/>
        <w:ind w:firstLine="708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В разных странах мира существует опасность заражения инфекционными и паразитарными заболеваниями, представляющими серьезную угрозу для здоровья человека.</w:t>
      </w:r>
    </w:p>
    <w:p w:rsidR="00715DFD" w:rsidRPr="00C14125" w:rsidRDefault="00C14125" w:rsidP="00C14125">
      <w:pPr>
        <w:pStyle w:val="a3"/>
        <w:shd w:val="clear" w:color="auto" w:fill="FFFFFF"/>
        <w:spacing w:before="0" w:beforeAutospacing="0" w:after="113" w:afterAutospacing="0"/>
        <w:ind w:firstLine="708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Риск заражения зависит от страны пребывания, длительности пребывания, наличия в это время неблагополучной эпидемиологической ситуации по болезням и от соблюдения мер личной профилактики.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  </w:t>
      </w:r>
      <w:r w:rsidRPr="00C14125">
        <w:rPr>
          <w:sz w:val="28"/>
          <w:szCs w:val="28"/>
        </w:rPr>
        <w:t>Чаще всего инфекционные и паразитарные заболевания передаются через воду, загрязненные и недостаточно обработанные продукты питания, кровососущих насекомых (комаров, блох, слепней, москитов, мошек, клещей и других), при контакте с больным человеком или загрязненным объектом окружающей среды, половым путем.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 Тропические инфекции часто сопровождаются поражением кишечника, кожи, глаз, различных систем и органов человека, нередко протекают в тяжелой форме и трудно поддаются лечению.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В странах с жарким климатом имеется множество ядовитых растений и животных, способных нанести существенный и непоправимый вред здоровью человека.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  Перед поездкой уточните у туроператоров информацию об эпидемиологической ситуации в стране планируемого пребывания, а также проверьте наличие медицинской страховки.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b/>
          <w:sz w:val="28"/>
          <w:szCs w:val="28"/>
        </w:rPr>
      </w:pPr>
      <w:r w:rsidRPr="00C14125">
        <w:rPr>
          <w:sz w:val="28"/>
          <w:szCs w:val="28"/>
        </w:rPr>
        <w:t xml:space="preserve">       </w:t>
      </w:r>
      <w:r w:rsidRPr="00C14125">
        <w:rPr>
          <w:b/>
          <w:sz w:val="28"/>
          <w:szCs w:val="28"/>
        </w:rPr>
        <w:t>В целях предупреждения заражения инфекционными и паразитарными заболеваниями необходимо соблюдать следующие меры предосторожности: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  <w:u w:val="single"/>
        </w:rPr>
        <w:t>При питании и водопользовании</w:t>
      </w:r>
      <w:r w:rsidRPr="00C14125">
        <w:rPr>
          <w:sz w:val="28"/>
          <w:szCs w:val="28"/>
        </w:rPr>
        <w:t>: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употреблять для еды только ту пищу, в качестве которой вы уверены;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употреблять для питья только гарантированно безопасную воду и напитки (питьевая вода и напитки в фабричной упаковке, кипяченая вода); нельзя употреблять лед, приготовленный из сырой воды;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мясо, рыба, морепродукты должны обязательно подвергаться термической обработке;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не пробовать незнакомые продукты, не покупать еду на рынках и лотках, откажитесь от угощений, приготовленных местными жителями;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приобретайте  продукты в фабричной упаковке в специализированных магазинах;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 мясные,  рыбные продукты и другие скоропортящиеся продукты (например: открытые консервы, изделия с нарушенной герметичностью упаковки и др.) не подлежат длительному хранению, сроки хранения таких продуктов ограничены даже в холодильнике;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lastRenderedPageBreak/>
        <w:t>- овощи и фрукты необходимо  мыть безопасной водой и обдавать кипятком.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  <w:u w:val="single"/>
        </w:rPr>
      </w:pPr>
      <w:r w:rsidRPr="00C14125">
        <w:rPr>
          <w:sz w:val="28"/>
          <w:szCs w:val="28"/>
          <w:u w:val="single"/>
        </w:rPr>
        <w:t>Соблюдение правил личной и общественной гигиены: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перед едой следует всегда тщательно мыть руки с мылом;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при купании в водоемах и бассейнах не допускать попадания воды в полость рта;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не купаться в стоячих и медленно текущих водоемах, не использовать воду из таких водоемов для различных бытовых нужд;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не пользоваться чужой одеждой, использовать только личные предметы гигиены;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  <w:u w:val="single"/>
        </w:rPr>
      </w:pPr>
      <w:r w:rsidRPr="00C14125">
        <w:rPr>
          <w:sz w:val="28"/>
          <w:szCs w:val="28"/>
          <w:u w:val="single"/>
        </w:rPr>
        <w:t>Защита от укусов насекомых: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используйте средства, отпугивающие и уничтожающие насекомых (репелленты и инсектициды);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 xml:space="preserve">- в помещениях необходимо </w:t>
      </w:r>
      <w:proofErr w:type="spellStart"/>
      <w:r w:rsidRPr="00C14125">
        <w:rPr>
          <w:sz w:val="28"/>
          <w:szCs w:val="28"/>
        </w:rPr>
        <w:t>засетчивать</w:t>
      </w:r>
      <w:proofErr w:type="spellEnd"/>
      <w:r w:rsidRPr="00C14125">
        <w:rPr>
          <w:sz w:val="28"/>
          <w:szCs w:val="28"/>
        </w:rPr>
        <w:t xml:space="preserve"> окна и двери противомоскитной сеткой;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- в случае обнаружения присасывания клещей, следов укусов кровососущих насекомых, появления высыпаний или любых других кожных проявлений обращайтесь  к врачу.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Избегайте контакта с дикими и безнадзорными животными, летучими мышами они могут быть источником бешенства и других инфекционных и паразитарных заболеваний.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  <w:u w:val="single"/>
        </w:rPr>
      </w:pPr>
      <w:r w:rsidRPr="00C14125">
        <w:rPr>
          <w:sz w:val="28"/>
          <w:szCs w:val="28"/>
        </w:rPr>
        <w:t xml:space="preserve">- </w:t>
      </w:r>
      <w:r w:rsidRPr="00C14125">
        <w:rPr>
          <w:sz w:val="28"/>
          <w:szCs w:val="28"/>
          <w:u w:val="single"/>
        </w:rPr>
        <w:t xml:space="preserve">При укусе, </w:t>
      </w:r>
      <w:proofErr w:type="spellStart"/>
      <w:r w:rsidRPr="00C14125">
        <w:rPr>
          <w:sz w:val="28"/>
          <w:szCs w:val="28"/>
          <w:u w:val="single"/>
        </w:rPr>
        <w:t>оцарапывании</w:t>
      </w:r>
      <w:proofErr w:type="spellEnd"/>
      <w:r w:rsidRPr="00C14125">
        <w:rPr>
          <w:sz w:val="28"/>
          <w:szCs w:val="28"/>
          <w:u w:val="single"/>
        </w:rPr>
        <w:t xml:space="preserve">, </w:t>
      </w:r>
      <w:proofErr w:type="spellStart"/>
      <w:r w:rsidRPr="00C14125">
        <w:rPr>
          <w:sz w:val="28"/>
          <w:szCs w:val="28"/>
          <w:u w:val="single"/>
        </w:rPr>
        <w:t>ослюнении</w:t>
      </w:r>
      <w:proofErr w:type="spellEnd"/>
      <w:r w:rsidRPr="00C14125">
        <w:rPr>
          <w:sz w:val="28"/>
          <w:szCs w:val="28"/>
          <w:u w:val="single"/>
        </w:rPr>
        <w:t xml:space="preserve"> животными, грызунами и летучими мышами незамедлительно обращайтесь за антирабической помощью.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  При выезде в страны, неблагополучные по желтой лихорадке, необходимо пройти вакцинацию против этой инфекции в специализированном учреждении и получить международное свидетельство о вакцинации.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  Выезжая в страны, неблагополучные по малярии, проконсультируйтесь  у своего врача о профилактических лекарственных препаратах и способах их применения.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  В связи с регистрацией в зарубежных странах таких инфекционных болезней как брюшной тиф, столбняк, вирусные гепатиты, менингококковая инфекция, рекомендуется сделать профилактические прививки против указанных инфекций.</w:t>
      </w:r>
    </w:p>
    <w:p w:rsidR="00C14125" w:rsidRPr="00C14125" w:rsidRDefault="00C14125" w:rsidP="00C14125">
      <w:pPr>
        <w:pStyle w:val="a3"/>
        <w:shd w:val="clear" w:color="auto" w:fill="FFFFFF"/>
        <w:spacing w:before="0" w:beforeAutospacing="0" w:after="113" w:afterAutospacing="0" w:line="272" w:lineRule="atLeast"/>
        <w:jc w:val="both"/>
        <w:rPr>
          <w:sz w:val="28"/>
          <w:szCs w:val="28"/>
        </w:rPr>
      </w:pPr>
      <w:r w:rsidRPr="00C14125">
        <w:rPr>
          <w:sz w:val="28"/>
          <w:szCs w:val="28"/>
        </w:rPr>
        <w:t>        При появлении симптомов заболевания после возвращения из туристической поездки: повышенная температура тела, расстройство стула, сыпь, боли в животе, горле и т.д., обратитесь к врачу и сообщите о стране пребывания.</w:t>
      </w:r>
    </w:p>
    <w:p w:rsidR="00C14125" w:rsidRPr="00C14125" w:rsidRDefault="00C14125" w:rsidP="00C141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4125" w:rsidRPr="00C14125" w:rsidSect="00EA3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125"/>
    <w:rsid w:val="00715DFD"/>
    <w:rsid w:val="00C14125"/>
    <w:rsid w:val="00EA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A3D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3D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Прививочный</dc:creator>
  <cp:keywords/>
  <dc:description/>
  <cp:lastModifiedBy>Прививочный</cp:lastModifiedBy>
  <cp:revision>3</cp:revision>
  <dcterms:created xsi:type="dcterms:W3CDTF">2025-06-10T11:58:00Z</dcterms:created>
  <dcterms:modified xsi:type="dcterms:W3CDTF">2025-06-10T12:04:00Z</dcterms:modified>
</cp:coreProperties>
</file>